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1BC" w:rsidRDefault="00B6501A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="00892FC1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bookmarkStart w:id="0" w:name="_GoBack"/>
      <w:bookmarkEnd w:id="0"/>
    </w:p>
    <w:p w:rsidR="007711BC" w:rsidRDefault="007711BC">
      <w:pPr>
        <w:spacing w:line="4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:rsidR="007711BC" w:rsidRDefault="007711BC">
      <w:pPr>
        <w:spacing w:line="4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:rsidR="007711BC" w:rsidRDefault="00B6501A">
      <w:pPr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 xml:space="preserve">  </w:t>
      </w:r>
      <w:r>
        <w:rPr>
          <w:rFonts w:eastAsia="仿宋_GB2312"/>
          <w:b/>
          <w:sz w:val="32"/>
          <w:szCs w:val="32"/>
        </w:rPr>
        <w:t>（一）大中专毕业生初次认定的时间和条件要求对照表</w:t>
      </w:r>
    </w:p>
    <w:p w:rsidR="007711BC" w:rsidRDefault="007711BC">
      <w:pPr>
        <w:ind w:left="4320"/>
        <w:rPr>
          <w:rFonts w:eastAsia="仿宋_GB2312"/>
          <w:b/>
          <w:szCs w:val="21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8396"/>
      </w:tblGrid>
      <w:tr w:rsidR="007711BC">
        <w:trPr>
          <w:trHeight w:val="1097"/>
          <w:jc w:val="center"/>
        </w:trPr>
        <w:tc>
          <w:tcPr>
            <w:tcW w:w="1080" w:type="dxa"/>
            <w:vAlign w:val="center"/>
          </w:tcPr>
          <w:p w:rsidR="007711BC" w:rsidRDefault="00B6501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员级</w:t>
            </w:r>
          </w:p>
        </w:tc>
        <w:tc>
          <w:tcPr>
            <w:tcW w:w="8396" w:type="dxa"/>
            <w:vAlign w:val="center"/>
          </w:tcPr>
          <w:p w:rsidR="007711BC" w:rsidRDefault="00B6501A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中专毕业后，在专业技术岗位上，从事本专业技术工作一年以上，并取得业绩，可申请考核认定员级专业技术资格。</w:t>
            </w:r>
          </w:p>
        </w:tc>
      </w:tr>
      <w:tr w:rsidR="007711BC">
        <w:trPr>
          <w:trHeight w:val="1543"/>
          <w:jc w:val="center"/>
        </w:trPr>
        <w:tc>
          <w:tcPr>
            <w:tcW w:w="1080" w:type="dxa"/>
            <w:vMerge w:val="restart"/>
            <w:vAlign w:val="center"/>
          </w:tcPr>
          <w:p w:rsidR="007711BC" w:rsidRDefault="00B6501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助理级</w:t>
            </w:r>
          </w:p>
        </w:tc>
        <w:tc>
          <w:tcPr>
            <w:tcW w:w="8396" w:type="dxa"/>
            <w:vAlign w:val="center"/>
          </w:tcPr>
          <w:p w:rsidR="007711BC" w:rsidRDefault="00B6501A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、大专毕业后，在专业技术岗位上，从事本专业技术工作三年以上，并取得业绩，可申请考核认定助理级专业技术资格。</w:t>
            </w:r>
          </w:p>
          <w:p w:rsidR="007711BC" w:rsidRDefault="007711BC">
            <w:pPr>
              <w:rPr>
                <w:rFonts w:eastAsia="仿宋_GB2312"/>
                <w:sz w:val="24"/>
              </w:rPr>
            </w:pPr>
          </w:p>
        </w:tc>
      </w:tr>
      <w:tr w:rsidR="007711BC">
        <w:trPr>
          <w:trHeight w:val="1543"/>
          <w:jc w:val="center"/>
        </w:trPr>
        <w:tc>
          <w:tcPr>
            <w:tcW w:w="1080" w:type="dxa"/>
            <w:vMerge/>
            <w:vAlign w:val="center"/>
          </w:tcPr>
          <w:p w:rsidR="007711BC" w:rsidRDefault="007711B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396" w:type="dxa"/>
            <w:vAlign w:val="center"/>
          </w:tcPr>
          <w:p w:rsidR="007711BC" w:rsidRDefault="00B6501A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、研究生班毕业、双学士毕业及大学本科毕业后，在专业技术岗位上，从事本专业技术工作一年以上，并取得业绩，可申请考核认定助理级专业技术资格。</w:t>
            </w:r>
          </w:p>
        </w:tc>
      </w:tr>
      <w:tr w:rsidR="007711BC">
        <w:trPr>
          <w:trHeight w:val="1536"/>
          <w:jc w:val="center"/>
        </w:trPr>
        <w:tc>
          <w:tcPr>
            <w:tcW w:w="1080" w:type="dxa"/>
            <w:vMerge w:val="restart"/>
            <w:vAlign w:val="center"/>
          </w:tcPr>
          <w:p w:rsidR="007711BC" w:rsidRDefault="00B6501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中级</w:t>
            </w:r>
          </w:p>
        </w:tc>
        <w:tc>
          <w:tcPr>
            <w:tcW w:w="8396" w:type="dxa"/>
            <w:vAlign w:val="center"/>
          </w:tcPr>
          <w:p w:rsidR="007711BC" w:rsidRDefault="00B6501A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、获得硕士学位后，在专业技术岗位上，从事本专业技术工作满三年，并符合中级资格条件，可申请考核认定中级专业技术资格。</w:t>
            </w:r>
          </w:p>
        </w:tc>
      </w:tr>
      <w:tr w:rsidR="007711BC">
        <w:trPr>
          <w:trHeight w:val="764"/>
          <w:jc w:val="center"/>
        </w:trPr>
        <w:tc>
          <w:tcPr>
            <w:tcW w:w="1080" w:type="dxa"/>
            <w:vMerge/>
            <w:vAlign w:val="center"/>
          </w:tcPr>
          <w:p w:rsidR="007711BC" w:rsidRDefault="007711BC">
            <w:pPr>
              <w:rPr>
                <w:rFonts w:eastAsia="仿宋_GB2312"/>
                <w:sz w:val="24"/>
              </w:rPr>
            </w:pPr>
          </w:p>
        </w:tc>
        <w:tc>
          <w:tcPr>
            <w:tcW w:w="8396" w:type="dxa"/>
            <w:vAlign w:val="center"/>
          </w:tcPr>
          <w:p w:rsidR="007711BC" w:rsidRDefault="00B6501A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、获得博士学位后，经考核合格，可认定中级专业技术资格。</w:t>
            </w:r>
          </w:p>
        </w:tc>
      </w:tr>
      <w:tr w:rsidR="007711BC">
        <w:trPr>
          <w:trHeight w:val="926"/>
          <w:jc w:val="center"/>
        </w:trPr>
        <w:tc>
          <w:tcPr>
            <w:tcW w:w="9476" w:type="dxa"/>
            <w:gridSpan w:val="2"/>
            <w:vAlign w:val="center"/>
          </w:tcPr>
          <w:p w:rsidR="007711BC" w:rsidRDefault="00B6501A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备注：申报专业技术资格初次认定不需要提交职称外语、计算机成绩。</w:t>
            </w:r>
          </w:p>
        </w:tc>
      </w:tr>
    </w:tbl>
    <w:p w:rsidR="007711BC" w:rsidRDefault="007711BC">
      <w:pPr>
        <w:rPr>
          <w:rFonts w:eastAsia="仿宋_GB2312"/>
          <w:sz w:val="24"/>
        </w:rPr>
      </w:pPr>
    </w:p>
    <w:p w:rsidR="007711BC" w:rsidRDefault="007711BC">
      <w:pPr>
        <w:rPr>
          <w:rFonts w:eastAsia="仿宋_GB2312"/>
        </w:rPr>
      </w:pPr>
    </w:p>
    <w:p w:rsidR="0079333E" w:rsidRDefault="0079333E">
      <w:pPr>
        <w:rPr>
          <w:rFonts w:eastAsia="仿宋_GB2312"/>
        </w:rPr>
      </w:pPr>
    </w:p>
    <w:p w:rsidR="0079333E" w:rsidRDefault="0079333E">
      <w:pPr>
        <w:rPr>
          <w:rFonts w:eastAsia="仿宋_GB2312"/>
        </w:rPr>
      </w:pPr>
    </w:p>
    <w:p w:rsidR="0079333E" w:rsidRDefault="0079333E">
      <w:pPr>
        <w:rPr>
          <w:rFonts w:eastAsia="仿宋_GB2312"/>
        </w:rPr>
      </w:pPr>
    </w:p>
    <w:p w:rsidR="0079333E" w:rsidRDefault="0079333E">
      <w:pPr>
        <w:rPr>
          <w:rFonts w:eastAsia="仿宋_GB2312"/>
        </w:rPr>
      </w:pPr>
    </w:p>
    <w:p w:rsidR="0079333E" w:rsidRDefault="0079333E">
      <w:pPr>
        <w:rPr>
          <w:rFonts w:eastAsia="仿宋_GB2312" w:hint="eastAsia"/>
        </w:rPr>
      </w:pPr>
    </w:p>
    <w:p w:rsidR="007711BC" w:rsidRDefault="007711BC">
      <w:pPr>
        <w:rPr>
          <w:rFonts w:eastAsia="仿宋_GB2312"/>
        </w:rPr>
      </w:pPr>
    </w:p>
    <w:p w:rsidR="007711BC" w:rsidRDefault="007711BC">
      <w:pPr>
        <w:rPr>
          <w:rFonts w:eastAsia="仿宋_GB2312"/>
        </w:rPr>
      </w:pPr>
    </w:p>
    <w:p w:rsidR="007711BC" w:rsidRDefault="007711BC">
      <w:pPr>
        <w:rPr>
          <w:rFonts w:eastAsia="仿宋_GB2312"/>
        </w:rPr>
      </w:pPr>
    </w:p>
    <w:p w:rsidR="007711BC" w:rsidRDefault="00B6501A">
      <w:pPr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 xml:space="preserve">    </w:t>
      </w:r>
    </w:p>
    <w:p w:rsidR="007711BC" w:rsidRDefault="00B6501A">
      <w:pPr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lastRenderedPageBreak/>
        <w:t>（二）职称评审学历（学位）、资历条件对照表</w:t>
      </w:r>
    </w:p>
    <w:p w:rsidR="007711BC" w:rsidRDefault="00B6501A">
      <w:pPr>
        <w:rPr>
          <w:rFonts w:ascii="Times New Roman" w:eastAsia="仿宋_GB2312" w:hAnsi="Times New Roman" w:cs="Times New Roman"/>
          <w:b/>
          <w:szCs w:val="21"/>
        </w:rPr>
      </w:pPr>
      <w:r>
        <w:rPr>
          <w:rFonts w:ascii="Times New Roman" w:eastAsia="仿宋_GB2312" w:hAnsi="Times New Roman" w:cs="Times New Roman"/>
          <w:b/>
          <w:szCs w:val="21"/>
        </w:rPr>
        <w:t xml:space="preserve"> </w:t>
      </w:r>
    </w:p>
    <w:tbl>
      <w:tblPr>
        <w:tblW w:w="9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2880"/>
        <w:gridCol w:w="5153"/>
      </w:tblGrid>
      <w:tr w:rsidR="007711BC">
        <w:trPr>
          <w:trHeight w:val="605"/>
          <w:jc w:val="center"/>
        </w:trPr>
        <w:tc>
          <w:tcPr>
            <w:tcW w:w="1440" w:type="dxa"/>
            <w:vAlign w:val="center"/>
          </w:tcPr>
          <w:p w:rsidR="007711BC" w:rsidRDefault="00B6501A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申报级别</w:t>
            </w:r>
          </w:p>
        </w:tc>
        <w:tc>
          <w:tcPr>
            <w:tcW w:w="2880" w:type="dxa"/>
            <w:vAlign w:val="center"/>
          </w:tcPr>
          <w:p w:rsidR="007711BC" w:rsidRDefault="00B6501A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学历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资历</w:t>
            </w:r>
          </w:p>
        </w:tc>
      </w:tr>
      <w:tr w:rsidR="007711BC">
        <w:trPr>
          <w:trHeight w:val="768"/>
          <w:jc w:val="center"/>
        </w:trPr>
        <w:tc>
          <w:tcPr>
            <w:tcW w:w="1440" w:type="dxa"/>
            <w:vAlign w:val="center"/>
          </w:tcPr>
          <w:p w:rsidR="007711BC" w:rsidRDefault="00B6501A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员级</w:t>
            </w: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中专毕业后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年以上。</w:t>
            </w:r>
          </w:p>
        </w:tc>
      </w:tr>
      <w:tr w:rsidR="007711BC">
        <w:trPr>
          <w:trHeight w:val="926"/>
          <w:jc w:val="center"/>
        </w:trPr>
        <w:tc>
          <w:tcPr>
            <w:tcW w:w="1440" w:type="dxa"/>
            <w:vMerge w:val="restart"/>
            <w:vAlign w:val="center"/>
          </w:tcPr>
          <w:p w:rsidR="007711BC" w:rsidRDefault="00B6501A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助理级</w:t>
            </w: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中专毕业后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年以上，或取得员级资格后，从事专业技术工作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4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年以上。</w:t>
            </w:r>
          </w:p>
        </w:tc>
      </w:tr>
      <w:tr w:rsidR="007711BC">
        <w:trPr>
          <w:trHeight w:val="776"/>
          <w:jc w:val="center"/>
        </w:trPr>
        <w:tc>
          <w:tcPr>
            <w:tcW w:w="1440" w:type="dxa"/>
            <w:vMerge/>
            <w:vAlign w:val="center"/>
          </w:tcPr>
          <w:p w:rsidR="007711BC" w:rsidRDefault="007711BC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大专毕业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年以上。</w:t>
            </w:r>
          </w:p>
        </w:tc>
      </w:tr>
      <w:tr w:rsidR="007711BC">
        <w:trPr>
          <w:trHeight w:val="914"/>
          <w:jc w:val="center"/>
        </w:trPr>
        <w:tc>
          <w:tcPr>
            <w:tcW w:w="1440" w:type="dxa"/>
            <w:vMerge/>
            <w:vAlign w:val="center"/>
          </w:tcPr>
          <w:p w:rsidR="007711BC" w:rsidRDefault="007711BC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本科毕业或研究生班毕业或获得双学士学位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年以上。</w:t>
            </w:r>
          </w:p>
        </w:tc>
      </w:tr>
      <w:tr w:rsidR="007711BC">
        <w:trPr>
          <w:trHeight w:val="1082"/>
          <w:jc w:val="center"/>
        </w:trPr>
        <w:tc>
          <w:tcPr>
            <w:tcW w:w="1440" w:type="dxa"/>
            <w:vMerge w:val="restart"/>
            <w:vAlign w:val="center"/>
          </w:tcPr>
          <w:p w:rsidR="007711BC" w:rsidRDefault="00B6501A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中级</w:t>
            </w: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中专毕业后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15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年以上，或取得助理级资格后，从事专业技术工作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8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年以上。</w:t>
            </w:r>
          </w:p>
        </w:tc>
      </w:tr>
      <w:tr w:rsidR="007711BC">
        <w:trPr>
          <w:trHeight w:val="1096"/>
          <w:jc w:val="center"/>
        </w:trPr>
        <w:tc>
          <w:tcPr>
            <w:tcW w:w="1440" w:type="dxa"/>
            <w:vMerge/>
            <w:vAlign w:val="center"/>
          </w:tcPr>
          <w:p w:rsidR="007711BC" w:rsidRDefault="007711BC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大专毕业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8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年以上，或取得助理级资格后，从事专业技术工作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4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年以上。</w:t>
            </w:r>
          </w:p>
        </w:tc>
      </w:tr>
      <w:tr w:rsidR="007711BC">
        <w:trPr>
          <w:trHeight w:val="1068"/>
          <w:jc w:val="center"/>
        </w:trPr>
        <w:tc>
          <w:tcPr>
            <w:tcW w:w="1440" w:type="dxa"/>
            <w:vMerge/>
            <w:vAlign w:val="center"/>
          </w:tcPr>
          <w:p w:rsidR="007711BC" w:rsidRDefault="007711BC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本科毕业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年以上，或取得助理级资格后，从事专业技术工作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年以上。</w:t>
            </w:r>
          </w:p>
        </w:tc>
      </w:tr>
      <w:tr w:rsidR="007711BC">
        <w:trPr>
          <w:trHeight w:val="1076"/>
          <w:jc w:val="center"/>
        </w:trPr>
        <w:tc>
          <w:tcPr>
            <w:tcW w:w="1440" w:type="dxa"/>
            <w:vMerge/>
            <w:vAlign w:val="center"/>
          </w:tcPr>
          <w:p w:rsidR="007711BC" w:rsidRDefault="007711BC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研究生班毕业或获得双学士学位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4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年以上，或取得助理级资格后，从事专业技术工作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年以上。</w:t>
            </w:r>
          </w:p>
        </w:tc>
      </w:tr>
      <w:tr w:rsidR="007711BC">
        <w:trPr>
          <w:trHeight w:val="1082"/>
          <w:jc w:val="center"/>
        </w:trPr>
        <w:tc>
          <w:tcPr>
            <w:tcW w:w="1440" w:type="dxa"/>
            <w:vMerge/>
            <w:vAlign w:val="center"/>
          </w:tcPr>
          <w:p w:rsidR="007711BC" w:rsidRDefault="007711BC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获得硕士学位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获得硕士学位后从事专业技术工作</w:t>
            </w:r>
            <w:r>
              <w:rPr>
                <w:rFonts w:ascii="Times New Roman" w:eastAsia="仿宋_GB2312" w:hAnsi="Times New Roman" w:cs="Times New Roman"/>
                <w:sz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年以上，或获得硕士学位前后从事专业技术工作累计</w:t>
            </w:r>
            <w:r>
              <w:rPr>
                <w:rFonts w:ascii="Times New Roman" w:eastAsia="仿宋_GB2312" w:hAnsi="Times New Roman" w:cs="Times New Roman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</w:rPr>
              <w:t>年以上。</w:t>
            </w:r>
          </w:p>
        </w:tc>
      </w:tr>
      <w:tr w:rsidR="007711BC">
        <w:trPr>
          <w:trHeight w:val="925"/>
          <w:jc w:val="center"/>
        </w:trPr>
        <w:tc>
          <w:tcPr>
            <w:tcW w:w="1440" w:type="dxa"/>
            <w:vMerge w:val="restart"/>
            <w:vAlign w:val="center"/>
          </w:tcPr>
          <w:p w:rsidR="007711BC" w:rsidRDefault="00B6501A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副高级或不分正副高级</w:t>
            </w: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获得博士学位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可按规定程序申报评审副高级或不分正副高级资格。</w:t>
            </w:r>
          </w:p>
        </w:tc>
      </w:tr>
      <w:tr w:rsidR="007711BC">
        <w:trPr>
          <w:trHeight w:val="938"/>
          <w:jc w:val="center"/>
        </w:trPr>
        <w:tc>
          <w:tcPr>
            <w:tcW w:w="1440" w:type="dxa"/>
            <w:vMerge/>
            <w:vAlign w:val="center"/>
          </w:tcPr>
          <w:p w:rsidR="007711BC" w:rsidRDefault="007711BC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取得中级资格后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从事专业技术工作满</w:t>
            </w:r>
            <w:r>
              <w:rPr>
                <w:rFonts w:ascii="Times New Roman" w:eastAsia="仿宋_GB2312" w:hAnsi="Times New Roman" w:cs="Times New Roman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</w:rPr>
              <w:t>年。</w:t>
            </w:r>
          </w:p>
        </w:tc>
      </w:tr>
      <w:tr w:rsidR="007711BC">
        <w:trPr>
          <w:trHeight w:val="914"/>
          <w:jc w:val="center"/>
        </w:trPr>
        <w:tc>
          <w:tcPr>
            <w:tcW w:w="1440" w:type="dxa"/>
            <w:vAlign w:val="center"/>
          </w:tcPr>
          <w:p w:rsidR="007711BC" w:rsidRDefault="00B6501A">
            <w:pPr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正高级</w:t>
            </w:r>
          </w:p>
        </w:tc>
        <w:tc>
          <w:tcPr>
            <w:tcW w:w="2880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取得副高级或不分正副高级资格后</w:t>
            </w:r>
          </w:p>
        </w:tc>
        <w:tc>
          <w:tcPr>
            <w:tcW w:w="5153" w:type="dxa"/>
            <w:vAlign w:val="center"/>
          </w:tcPr>
          <w:p w:rsidR="007711BC" w:rsidRDefault="00B6501A">
            <w:pPr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从事专业技术工作满</w:t>
            </w:r>
            <w:r>
              <w:rPr>
                <w:rFonts w:ascii="Times New Roman" w:eastAsia="仿宋_GB2312" w:hAnsi="Times New Roman" w:cs="Times New Roman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</w:rPr>
              <w:t>年。</w:t>
            </w:r>
          </w:p>
        </w:tc>
      </w:tr>
    </w:tbl>
    <w:p w:rsidR="007711BC" w:rsidRDefault="007711BC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7711BC" w:rsidRDefault="007711BC">
      <w:pPr>
        <w:spacing w:line="4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:rsidR="007711BC" w:rsidRDefault="007711BC"/>
    <w:sectPr w:rsidR="007711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01A" w:rsidRDefault="00B6501A" w:rsidP="0079333E">
      <w:r>
        <w:separator/>
      </w:r>
    </w:p>
  </w:endnote>
  <w:endnote w:type="continuationSeparator" w:id="0">
    <w:p w:rsidR="00B6501A" w:rsidRDefault="00B6501A" w:rsidP="0079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Lucida Sans Unicode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01A" w:rsidRDefault="00B6501A" w:rsidP="0079333E">
      <w:r>
        <w:separator/>
      </w:r>
    </w:p>
  </w:footnote>
  <w:footnote w:type="continuationSeparator" w:id="0">
    <w:p w:rsidR="00B6501A" w:rsidRDefault="00B6501A" w:rsidP="00793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BC"/>
    <w:rsid w:val="007711BC"/>
    <w:rsid w:val="0079333E"/>
    <w:rsid w:val="00892FC1"/>
    <w:rsid w:val="00B6501A"/>
    <w:rsid w:val="054F53BE"/>
    <w:rsid w:val="0713589F"/>
    <w:rsid w:val="2408514C"/>
    <w:rsid w:val="2DC8735A"/>
    <w:rsid w:val="3BD7653C"/>
    <w:rsid w:val="4B5203F3"/>
    <w:rsid w:val="4FBD6A2F"/>
    <w:rsid w:val="5415143A"/>
    <w:rsid w:val="5E8F6ECA"/>
    <w:rsid w:val="68703242"/>
    <w:rsid w:val="7A54784F"/>
    <w:rsid w:val="7EC2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9FD8C9"/>
  <w15:docId w15:val="{DDEA6540-DA22-40B4-9F20-C2EF7428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3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9333E"/>
    <w:rPr>
      <w:kern w:val="2"/>
      <w:sz w:val="18"/>
      <w:szCs w:val="18"/>
    </w:rPr>
  </w:style>
  <w:style w:type="paragraph" w:styleId="a5">
    <w:name w:val="footer"/>
    <w:basedOn w:val="a"/>
    <w:link w:val="a6"/>
    <w:rsid w:val="00793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9333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gg</cp:lastModifiedBy>
  <cp:revision>2</cp:revision>
  <dcterms:created xsi:type="dcterms:W3CDTF">2014-10-29T12:08:00Z</dcterms:created>
  <dcterms:modified xsi:type="dcterms:W3CDTF">2017-06-13T10:29:00Z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